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8CB5A" w14:textId="77777777" w:rsidR="008F63EC" w:rsidRDefault="008F63EC">
      <w:pPr>
        <w:rPr>
          <w:lang w:val="nl-NL"/>
        </w:rPr>
      </w:pPr>
    </w:p>
    <w:p w14:paraId="0DCE20B5" w14:textId="77777777" w:rsidR="008F63EC" w:rsidRDefault="008F63EC">
      <w:pPr>
        <w:rPr>
          <w:lang w:val="nl-NL"/>
        </w:rPr>
      </w:pPr>
    </w:p>
    <w:p w14:paraId="2AB2E27F" w14:textId="284C41AF" w:rsidR="00875604" w:rsidRDefault="00875604">
      <w:pPr>
        <w:rPr>
          <w:lang w:val="nl-NL"/>
        </w:rPr>
      </w:pPr>
      <w:r>
        <w:rPr>
          <w:lang w:val="nl-NL"/>
        </w:rPr>
        <w:t>Perceel 2 – Groenonderhoud Hellevoetsluis-Zuid</w:t>
      </w:r>
      <w:r w:rsidR="0021340A">
        <w:rPr>
          <w:lang w:val="nl-NL"/>
        </w:rPr>
        <w:t>:</w:t>
      </w:r>
    </w:p>
    <w:p w14:paraId="635B5B71" w14:textId="4BE6CB41" w:rsidR="00875604" w:rsidRDefault="00875604">
      <w:pPr>
        <w:rPr>
          <w:lang w:val="nl-NL"/>
        </w:rPr>
      </w:pPr>
      <w:hyperlink r:id="rId7" w:history="1">
        <w:r w:rsidRPr="00020DB8">
          <w:rPr>
            <w:rStyle w:val="Hyperlink"/>
            <w:lang w:val="nl-NL"/>
          </w:rPr>
          <w:t>https://stadengroen.maps.arcgis.com/apps/instant/basic/index.html?appid=33fc6ae207dd4f5bad414c12bf9f2345</w:t>
        </w:r>
      </w:hyperlink>
    </w:p>
    <w:p w14:paraId="47E5FE21" w14:textId="77777777" w:rsidR="008F63EC" w:rsidRPr="008F63EC" w:rsidRDefault="008F63EC">
      <w:pPr>
        <w:rPr>
          <w:lang w:val="nl-NL"/>
        </w:rPr>
      </w:pPr>
    </w:p>
    <w:sectPr w:rsidR="008F63EC" w:rsidRPr="008F63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EC"/>
    <w:rsid w:val="00020DB8"/>
    <w:rsid w:val="0021340A"/>
    <w:rsid w:val="002C2554"/>
    <w:rsid w:val="004B225C"/>
    <w:rsid w:val="005F516F"/>
    <w:rsid w:val="00762850"/>
    <w:rsid w:val="00875604"/>
    <w:rsid w:val="008F63EC"/>
    <w:rsid w:val="00DE7731"/>
    <w:rsid w:val="00E76028"/>
    <w:rsid w:val="00E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262C"/>
  <w15:chartTrackingRefBased/>
  <w15:docId w15:val="{02EEFD46-B598-498A-8A73-09058632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F6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F6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F63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F6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63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6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6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6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6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F6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F6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F6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F63E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63E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63E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63E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63E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63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F6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F6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F6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F6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F6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F63E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F63E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F63E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F6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F63E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F63E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8F63E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F63EC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F63E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tadengroen.maps.arcgis.com/apps/instant/basic/index.html?appid=33fc6ae207dd4f5bad414c12bf9f234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3" ma:contentTypeDescription="Een nieuw document maken." ma:contentTypeScope="" ma:versionID="60f731ce43269dbb06630cbdac6890d0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d845b4d307a7a2948dd322cc3ad744b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078E6-813D-4A51-9A64-9D698866FAAB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customXml/itemProps2.xml><?xml version="1.0" encoding="utf-8"?>
<ds:datastoreItem xmlns:ds="http://schemas.openxmlformats.org/officeDocument/2006/customXml" ds:itemID="{C46869D6-83D1-4A51-A450-56EEA845AB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68B05E-A4C7-4196-A3AE-E794AED2E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Erwin Baarendse || Stad &amp; Groen Wouw</dc:creator>
  <cp:keywords/>
  <dc:description/>
  <cp:lastModifiedBy>Connie Duijndam || Stad &amp; Groen Wouw</cp:lastModifiedBy>
  <cp:revision>2</cp:revision>
  <dcterms:created xsi:type="dcterms:W3CDTF">2025-01-23T08:57:00Z</dcterms:created>
  <dcterms:modified xsi:type="dcterms:W3CDTF">2025-01-23T09:51:00Z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